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9E18" w14:textId="77777777" w:rsidR="00CE3A0E" w:rsidRDefault="00D041B7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Customer Service Standards - Customer Feedback Form</w:t>
      </w:r>
    </w:p>
    <w:p w14:paraId="7774D27C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 for visiting Grand Touring Automobiles. We value all of our customers and strive to meet everyone's needs.</w:t>
      </w:r>
    </w:p>
    <w:p w14:paraId="57BBE218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Please tell us the date and location of your visit: 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3434"/>
        <w:gridCol w:w="1028"/>
        <w:gridCol w:w="5134"/>
      </w:tblGrid>
      <w:tr w:rsidR="00CE3A0E" w14:paraId="5EB49A2C" w14:textId="77777777">
        <w:tc>
          <w:tcPr>
            <w:tcW w:w="0" w:type="auto"/>
            <w:tcBorders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DA715" w14:textId="77777777" w:rsidR="00CE3A0E" w:rsidRDefault="00D041B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Date: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14:paraId="1B5FADD8" w14:textId="77777777" w:rsidR="00CE3A0E" w:rsidRDefault="00CE3A0E"/>
        </w:tc>
        <w:tc>
          <w:tcPr>
            <w:tcW w:w="0" w:type="auto"/>
            <w:tcBorders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CE972" w14:textId="77777777" w:rsidR="00CE3A0E" w:rsidRDefault="00D041B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Location:</w:t>
            </w:r>
          </w:p>
        </w:tc>
      </w:tr>
    </w:tbl>
    <w:p w14:paraId="518B6911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1.Were you satisfied with the customer service we provided you? (Please indicate your response(s) by circling or highlighting the chosen field)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515"/>
        <w:gridCol w:w="2406"/>
        <w:gridCol w:w="4663"/>
      </w:tblGrid>
      <w:tr w:rsidR="00CE3A0E" w14:paraId="442876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6C4A9E45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05A6A8E4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 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65A9F4FD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Somewhat </w:t>
            </w:r>
          </w:p>
        </w:tc>
      </w:tr>
    </w:tbl>
    <w:p w14:paraId="5F5D08AF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 </w:t>
      </w:r>
    </w:p>
    <w:p w14:paraId="0F2312DE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2.Was our customer service provi</w:t>
      </w:r>
      <w:r>
        <w:rPr>
          <w:rFonts w:ascii="Arial" w:eastAsia="Arial" w:hAnsi="Arial" w:cs="Arial"/>
          <w:b/>
          <w:bCs/>
          <w:color w:val="000000"/>
        </w:rPr>
        <w:t>ded to you in an accessible manner?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614"/>
        <w:gridCol w:w="2312"/>
        <w:gridCol w:w="4658"/>
      </w:tblGrid>
      <w:tr w:rsidR="00CE3A0E" w14:paraId="3BF288B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4F979AB3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0616ACE2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2EF30423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Somewhat</w:t>
            </w:r>
          </w:p>
        </w:tc>
      </w:tr>
    </w:tbl>
    <w:p w14:paraId="62745BDA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  <w:t>__________________________________________________________________________________________________________________________________________________________________________________ _________</w:t>
      </w:r>
      <w:r>
        <w:rPr>
          <w:rFonts w:ascii="Arial" w:eastAsia="Arial" w:hAnsi="Arial" w:cs="Arial"/>
          <w:color w:val="000000"/>
        </w:rPr>
        <w:t>__________________________________</w:t>
      </w:r>
    </w:p>
    <w:p w14:paraId="24F4A5F2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3.Did you experience any problems accessing our goods and services?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614"/>
        <w:gridCol w:w="2312"/>
        <w:gridCol w:w="4658"/>
      </w:tblGrid>
      <w:tr w:rsidR="00CE3A0E" w14:paraId="4159DA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588EF008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7E9B48CE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2645083D" w14:textId="77777777" w:rsidR="00CE3A0E" w:rsidRDefault="00D041B7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</w:t>
            </w:r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 xml:space="preserve"> Somewhat</w:t>
            </w:r>
          </w:p>
        </w:tc>
      </w:tr>
    </w:tbl>
    <w:p w14:paraId="2F18F3D9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  <w:t>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</w:t>
      </w:r>
    </w:p>
    <w:p w14:paraId="6B4F9BEE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Contact Information (optional)</w:t>
      </w:r>
    </w:p>
    <w:p w14:paraId="681DD9F7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Name: ______________________________ Phone Number: _________________</w:t>
      </w:r>
    </w:p>
    <w:p w14:paraId="5C3FD722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Email: ____________________________________</w:t>
      </w:r>
    </w:p>
    <w:p w14:paraId="182D1D9A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you,</w:t>
      </w:r>
      <w:bookmarkStart w:id="0" w:name="_GoBack"/>
      <w:bookmarkEnd w:id="0"/>
    </w:p>
    <w:p w14:paraId="15D56627" w14:textId="77777777" w:rsidR="00CE3A0E" w:rsidRDefault="00D041B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Management</w:t>
      </w:r>
    </w:p>
    <w:sectPr w:rsidR="00CE3A0E" w:rsidSect="000F6147">
      <w:headerReference w:type="default" r:id="rId8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43AC" w14:textId="77777777" w:rsidR="006E0FDA" w:rsidRDefault="00D041B7" w:rsidP="006E0FDA">
      <w:pPr>
        <w:spacing w:after="0" w:line="240" w:lineRule="auto"/>
      </w:pPr>
      <w:r>
        <w:separator/>
      </w:r>
    </w:p>
  </w:endnote>
  <w:endnote w:type="continuationSeparator" w:id="0">
    <w:p w14:paraId="76E20842" w14:textId="77777777" w:rsidR="006E0FDA" w:rsidRDefault="00D041B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AB67" w14:textId="77777777" w:rsidR="006E0FDA" w:rsidRDefault="00D041B7" w:rsidP="006E0FDA">
      <w:pPr>
        <w:spacing w:after="0" w:line="240" w:lineRule="auto"/>
      </w:pPr>
      <w:r>
        <w:separator/>
      </w:r>
    </w:p>
  </w:footnote>
  <w:footnote w:type="continuationSeparator" w:id="0">
    <w:p w14:paraId="7FA30882" w14:textId="77777777" w:rsidR="006E0FDA" w:rsidRDefault="00D041B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B877" w14:textId="77777777" w:rsidR="00CE3A0E" w:rsidRDefault="00D041B7">
    <w:pPr>
      <w:jc w:val="center"/>
    </w:pPr>
    <w:r>
      <w:rPr>
        <w:noProof/>
      </w:rPr>
      <w:drawing>
        <wp:inline distT="0" distB="0" distL="0" distR="0" wp14:anchorId="068E117B" wp14:editId="13415FCC">
          <wp:extent cx="1219200" cy="762000"/>
          <wp:effectExtent l="0" t="95250" r="0" b="95250"/>
          <wp:docPr id="395658992" name="Picture 1" descr="/home/hrdirec1/public_html/public/temp_downloads/109815/40252_0031300002WAlevAAD_us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home/hrdirec1/public_html/public/temp_downloads/109815/40252_0031300002WAlevAAD_user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2E0"/>
    <w:multiLevelType w:val="hybridMultilevel"/>
    <w:tmpl w:val="B470D376"/>
    <w:lvl w:ilvl="0" w:tplc="96291662">
      <w:start w:val="1"/>
      <w:numFmt w:val="decimal"/>
      <w:lvlText w:val="%1."/>
      <w:lvlJc w:val="left"/>
      <w:pPr>
        <w:ind w:left="720" w:hanging="360"/>
      </w:pPr>
    </w:lvl>
    <w:lvl w:ilvl="1" w:tplc="96291662" w:tentative="1">
      <w:start w:val="1"/>
      <w:numFmt w:val="lowerLetter"/>
      <w:lvlText w:val="%2."/>
      <w:lvlJc w:val="left"/>
      <w:pPr>
        <w:ind w:left="1440" w:hanging="360"/>
      </w:pPr>
    </w:lvl>
    <w:lvl w:ilvl="2" w:tplc="96291662" w:tentative="1">
      <w:start w:val="1"/>
      <w:numFmt w:val="lowerRoman"/>
      <w:lvlText w:val="%3."/>
      <w:lvlJc w:val="right"/>
      <w:pPr>
        <w:ind w:left="2160" w:hanging="180"/>
      </w:pPr>
    </w:lvl>
    <w:lvl w:ilvl="3" w:tplc="96291662" w:tentative="1">
      <w:start w:val="1"/>
      <w:numFmt w:val="decimal"/>
      <w:lvlText w:val="%4."/>
      <w:lvlJc w:val="left"/>
      <w:pPr>
        <w:ind w:left="2880" w:hanging="360"/>
      </w:pPr>
    </w:lvl>
    <w:lvl w:ilvl="4" w:tplc="96291662" w:tentative="1">
      <w:start w:val="1"/>
      <w:numFmt w:val="lowerLetter"/>
      <w:lvlText w:val="%5."/>
      <w:lvlJc w:val="left"/>
      <w:pPr>
        <w:ind w:left="3600" w:hanging="360"/>
      </w:pPr>
    </w:lvl>
    <w:lvl w:ilvl="5" w:tplc="96291662" w:tentative="1">
      <w:start w:val="1"/>
      <w:numFmt w:val="lowerRoman"/>
      <w:lvlText w:val="%6."/>
      <w:lvlJc w:val="right"/>
      <w:pPr>
        <w:ind w:left="4320" w:hanging="180"/>
      </w:pPr>
    </w:lvl>
    <w:lvl w:ilvl="6" w:tplc="96291662" w:tentative="1">
      <w:start w:val="1"/>
      <w:numFmt w:val="decimal"/>
      <w:lvlText w:val="%7."/>
      <w:lvlJc w:val="left"/>
      <w:pPr>
        <w:ind w:left="5040" w:hanging="360"/>
      </w:pPr>
    </w:lvl>
    <w:lvl w:ilvl="7" w:tplc="96291662" w:tentative="1">
      <w:start w:val="1"/>
      <w:numFmt w:val="lowerLetter"/>
      <w:lvlText w:val="%8."/>
      <w:lvlJc w:val="left"/>
      <w:pPr>
        <w:ind w:left="5760" w:hanging="360"/>
      </w:pPr>
    </w:lvl>
    <w:lvl w:ilvl="8" w:tplc="96291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EE7B5C"/>
    <w:multiLevelType w:val="hybridMultilevel"/>
    <w:tmpl w:val="7B1083C8"/>
    <w:lvl w:ilvl="0" w:tplc="32238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524EC"/>
    <w:rsid w:val="00BD419F"/>
    <w:rsid w:val="00CE3A0E"/>
    <w:rsid w:val="00D041B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CCCB"/>
  <w15:docId w15:val="{82001676-1E76-4470-95A1-707D8FB4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D0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B7"/>
  </w:style>
  <w:style w:type="paragraph" w:styleId="Footer">
    <w:name w:val="footer"/>
    <w:basedOn w:val="Normal"/>
    <w:link w:val="FooterChar"/>
    <w:uiPriority w:val="99"/>
    <w:unhideWhenUsed/>
    <w:rsid w:val="00D0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99BF-151B-4ACF-BDF6-2D08821C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Chrissy Weatherston</cp:lastModifiedBy>
  <cp:revision>3</cp:revision>
  <dcterms:created xsi:type="dcterms:W3CDTF">2019-10-03T21:13:00Z</dcterms:created>
  <dcterms:modified xsi:type="dcterms:W3CDTF">2019-10-03T21:14:00Z</dcterms:modified>
</cp:coreProperties>
</file>